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98" w:rsidRDefault="00DA13D7">
      <w:pPr>
        <w:pStyle w:val="Zkladntext"/>
        <w:ind w:left="136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4152899" cy="6172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899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698" w:rsidRDefault="00304698">
      <w:pPr>
        <w:pStyle w:val="Zkladntext"/>
        <w:rPr>
          <w:rFonts w:ascii="Times New Roman"/>
          <w:sz w:val="20"/>
        </w:rPr>
      </w:pPr>
    </w:p>
    <w:p w:rsidR="00304698" w:rsidRDefault="00304698">
      <w:pPr>
        <w:pStyle w:val="Zkladntext"/>
        <w:spacing w:before="5"/>
        <w:rPr>
          <w:rFonts w:ascii="Times New Roman"/>
          <w:sz w:val="18"/>
        </w:rPr>
      </w:pPr>
    </w:p>
    <w:p w:rsidR="00304698" w:rsidRPr="00805C3F" w:rsidRDefault="00DA13D7" w:rsidP="00805C3F">
      <w:pPr>
        <w:spacing w:before="47"/>
        <w:jc w:val="center"/>
        <w:rPr>
          <w:sz w:val="24"/>
          <w:szCs w:val="24"/>
        </w:rPr>
      </w:pPr>
      <w:r w:rsidRPr="00805C3F">
        <w:rPr>
          <w:sz w:val="24"/>
          <w:szCs w:val="24"/>
        </w:rPr>
        <w:t>MAS Horní Pomoraví, o.p.s.</w:t>
      </w:r>
    </w:p>
    <w:p w:rsidR="00A945C8" w:rsidRPr="00A945C8" w:rsidRDefault="0047221B" w:rsidP="00805C3F">
      <w:pPr>
        <w:pStyle w:val="Zkladntext"/>
        <w:spacing w:before="48" w:line="278" w:lineRule="auto"/>
        <w:ind w:left="716" w:right="1672"/>
        <w:jc w:val="center"/>
      </w:pPr>
      <w:r>
        <w:t>Vás srdečně zve na workshop</w:t>
      </w:r>
      <w:r>
        <w:rPr>
          <w:rStyle w:val="normaltextrun"/>
          <w:b/>
          <w:bCs/>
        </w:rPr>
        <w:t xml:space="preserve"> </w:t>
      </w:r>
      <w:r w:rsidRPr="0047221B">
        <w:rPr>
          <w:rStyle w:val="normaltextrun"/>
          <w:bCs/>
        </w:rPr>
        <w:t>v rámci projektu</w:t>
      </w:r>
      <w:r w:rsidRPr="0047221B">
        <w:rPr>
          <w:rStyle w:val="normaltextrun"/>
        </w:rPr>
        <w:t> </w:t>
      </w:r>
      <w:r w:rsidR="00A945C8">
        <w:rPr>
          <w:rStyle w:val="normaltextrun"/>
        </w:rPr>
        <w:br/>
      </w:r>
      <w:r w:rsidRPr="0047221B">
        <w:rPr>
          <w:rStyle w:val="normaltextrun"/>
        </w:rPr>
        <w:t>„</w:t>
      </w:r>
      <w:r w:rsidRPr="0047221B">
        <w:rPr>
          <w:rStyle w:val="normaltextrun"/>
          <w:bCs/>
        </w:rPr>
        <w:t>MAP vzdělávání ORP Zábřeh II</w:t>
      </w:r>
      <w:r w:rsidR="00805C3F">
        <w:rPr>
          <w:rStyle w:val="normaltextrun"/>
          <w:bCs/>
        </w:rPr>
        <w:t>I</w:t>
      </w:r>
      <w:r w:rsidRPr="0047221B">
        <w:rPr>
          <w:rStyle w:val="normaltextrun"/>
          <w:bCs/>
        </w:rPr>
        <w:t>“</w:t>
      </w:r>
      <w:r w:rsidR="00A945C8">
        <w:rPr>
          <w:rStyle w:val="normaltextrun"/>
          <w:bCs/>
        </w:rPr>
        <w:t xml:space="preserve"> </w:t>
      </w:r>
      <w:r w:rsidR="00A945C8">
        <w:rPr>
          <w:color w:val="201F1E"/>
          <w:sz w:val="22"/>
          <w:szCs w:val="22"/>
        </w:rPr>
        <w:t>CZ.02.3.68/0.0/0.0/20_082/0022920</w:t>
      </w:r>
    </w:p>
    <w:p w:rsidR="0047221B" w:rsidRPr="0047221B" w:rsidRDefault="0047221B" w:rsidP="00A945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47221B" w:rsidRDefault="0047221B">
      <w:pPr>
        <w:pStyle w:val="Zkladntext"/>
        <w:spacing w:before="48" w:line="278" w:lineRule="auto"/>
        <w:ind w:left="716" w:right="1672"/>
        <w:jc w:val="center"/>
      </w:pPr>
    </w:p>
    <w:p w:rsidR="00304698" w:rsidRDefault="00304698">
      <w:pPr>
        <w:pStyle w:val="Zkladntext"/>
        <w:spacing w:before="12"/>
        <w:rPr>
          <w:sz w:val="17"/>
        </w:rPr>
      </w:pPr>
    </w:p>
    <w:p w:rsidR="008D67DB" w:rsidRPr="00FC06C4" w:rsidRDefault="008D67DB" w:rsidP="008D67DB">
      <w:pPr>
        <w:pStyle w:val="Nzev"/>
        <w:rPr>
          <w:color w:val="1F497D" w:themeColor="text2"/>
          <w:sz w:val="56"/>
          <w:szCs w:val="56"/>
        </w:rPr>
      </w:pPr>
      <w:r w:rsidRPr="00FC06C4">
        <w:rPr>
          <w:color w:val="1F497D" w:themeColor="text2"/>
          <w:sz w:val="56"/>
          <w:szCs w:val="56"/>
        </w:rPr>
        <w:t>„</w:t>
      </w:r>
      <w:proofErr w:type="spellStart"/>
      <w:r>
        <w:rPr>
          <w:color w:val="1F497D" w:themeColor="text2"/>
          <w:sz w:val="56"/>
          <w:szCs w:val="56"/>
        </w:rPr>
        <w:t>Setkavárna</w:t>
      </w:r>
      <w:proofErr w:type="spellEnd"/>
      <w:r>
        <w:rPr>
          <w:color w:val="1F497D" w:themeColor="text2"/>
          <w:sz w:val="56"/>
          <w:szCs w:val="56"/>
        </w:rPr>
        <w:t xml:space="preserve"> pro mateřinky</w:t>
      </w:r>
      <w:r w:rsidRPr="00FC06C4">
        <w:rPr>
          <w:color w:val="1F497D" w:themeColor="text2"/>
          <w:sz w:val="56"/>
          <w:szCs w:val="56"/>
        </w:rPr>
        <w:t>“</w:t>
      </w:r>
    </w:p>
    <w:p w:rsidR="00AB1CDA" w:rsidRPr="00FC06C4" w:rsidRDefault="00AB1CDA" w:rsidP="00AB1CDA">
      <w:pPr>
        <w:tabs>
          <w:tab w:val="left" w:pos="2240"/>
        </w:tabs>
        <w:spacing w:before="341"/>
        <w:ind w:left="116" w:right="347"/>
        <w:rPr>
          <w:b/>
          <w:sz w:val="24"/>
          <w:szCs w:val="24"/>
        </w:rPr>
      </w:pPr>
      <w:r>
        <w:rPr>
          <w:b/>
          <w:sz w:val="24"/>
          <w:szCs w:val="24"/>
        </w:rPr>
        <w:t>Pro koho:</w:t>
      </w:r>
      <w:r>
        <w:rPr>
          <w:b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>Ř</w:t>
      </w:r>
      <w:r w:rsidRPr="003E0771">
        <w:rPr>
          <w:b/>
          <w:color w:val="000000" w:themeColor="text1"/>
          <w:sz w:val="24"/>
          <w:szCs w:val="24"/>
        </w:rPr>
        <w:t>editele/</w:t>
      </w:r>
      <w:proofErr w:type="spellStart"/>
      <w:r w:rsidRPr="003E0771">
        <w:rPr>
          <w:b/>
          <w:color w:val="000000" w:themeColor="text1"/>
          <w:sz w:val="24"/>
          <w:szCs w:val="24"/>
        </w:rPr>
        <w:t>ky</w:t>
      </w:r>
      <w:proofErr w:type="spellEnd"/>
      <w:r w:rsidRPr="003E0771">
        <w:rPr>
          <w:b/>
          <w:color w:val="000000" w:themeColor="text1"/>
          <w:sz w:val="24"/>
          <w:szCs w:val="24"/>
        </w:rPr>
        <w:t xml:space="preserve"> MŠ a vedoucí učitelky MŠ</w:t>
      </w:r>
      <w:r>
        <w:rPr>
          <w:b/>
          <w:color w:val="000000" w:themeColor="text1"/>
          <w:sz w:val="24"/>
          <w:szCs w:val="24"/>
        </w:rPr>
        <w:t xml:space="preserve"> (ředitelky můžou pozvat svoje kolegyně)</w:t>
      </w:r>
      <w:r w:rsidRPr="003E0771">
        <w:rPr>
          <w:b/>
          <w:color w:val="000000" w:themeColor="text1"/>
          <w:sz w:val="24"/>
          <w:szCs w:val="24"/>
        </w:rPr>
        <w:br/>
      </w:r>
      <w:r w:rsidRPr="00FC06C4">
        <w:rPr>
          <w:b/>
          <w:sz w:val="24"/>
          <w:szCs w:val="24"/>
        </w:rPr>
        <w:t>Termín konání:</w:t>
      </w:r>
      <w:r w:rsidRPr="00FC06C4">
        <w:rPr>
          <w:b/>
          <w:sz w:val="24"/>
          <w:szCs w:val="24"/>
        </w:rPr>
        <w:tab/>
      </w:r>
      <w:r>
        <w:rPr>
          <w:b/>
          <w:sz w:val="24"/>
          <w:szCs w:val="24"/>
        </w:rPr>
        <w:t>22. 2. 2023 od 16:45 – 18:15</w:t>
      </w:r>
    </w:p>
    <w:p w:rsidR="00AB1CDA" w:rsidRPr="001747E2" w:rsidRDefault="00AB1CDA" w:rsidP="00AB1CDA">
      <w:pPr>
        <w:pStyle w:val="Zkladntext"/>
        <w:tabs>
          <w:tab w:val="left" w:pos="2240"/>
        </w:tabs>
        <w:spacing w:before="47"/>
        <w:ind w:left="116" w:right="347"/>
        <w:rPr>
          <w:b/>
        </w:rPr>
      </w:pPr>
      <w:r w:rsidRPr="00FC06C4">
        <w:rPr>
          <w:b/>
        </w:rPr>
        <w:t>Místo</w:t>
      </w:r>
      <w:r w:rsidRPr="00FC06C4">
        <w:rPr>
          <w:b/>
          <w:spacing w:val="-4"/>
        </w:rPr>
        <w:t xml:space="preserve"> </w:t>
      </w:r>
      <w:r w:rsidRPr="00FC06C4">
        <w:rPr>
          <w:b/>
        </w:rPr>
        <w:t>konání:</w:t>
      </w:r>
      <w:r w:rsidRPr="00FC06C4">
        <w:tab/>
      </w:r>
      <w:r>
        <w:rPr>
          <w:b/>
        </w:rPr>
        <w:t>MŠ Lesnice</w:t>
      </w:r>
    </w:p>
    <w:p w:rsidR="00AB1CDA" w:rsidRPr="00FC06C4" w:rsidRDefault="00AB1CDA" w:rsidP="00AB1CDA">
      <w:pPr>
        <w:tabs>
          <w:tab w:val="left" w:pos="2230"/>
        </w:tabs>
        <w:spacing w:before="43"/>
        <w:ind w:left="116" w:right="347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Organizace</w:t>
      </w:r>
      <w:r w:rsidRPr="00FC06C4">
        <w:rPr>
          <w:b/>
          <w:sz w:val="24"/>
          <w:szCs w:val="24"/>
        </w:rPr>
        <w:t>:</w:t>
      </w:r>
      <w:r w:rsidRPr="00FC06C4">
        <w:rPr>
          <w:b/>
          <w:sz w:val="24"/>
          <w:szCs w:val="24"/>
        </w:rPr>
        <w:tab/>
      </w:r>
      <w:r w:rsidRPr="00FC06C4">
        <w:rPr>
          <w:b/>
          <w:color w:val="000000" w:themeColor="text1"/>
          <w:sz w:val="24"/>
          <w:szCs w:val="24"/>
        </w:rPr>
        <w:t xml:space="preserve">Ing. Ivica </w:t>
      </w:r>
      <w:proofErr w:type="spellStart"/>
      <w:r w:rsidRPr="00FC06C4">
        <w:rPr>
          <w:b/>
          <w:color w:val="000000" w:themeColor="text1"/>
          <w:sz w:val="24"/>
          <w:szCs w:val="24"/>
        </w:rPr>
        <w:t>Másilková</w:t>
      </w:r>
      <w:proofErr w:type="spellEnd"/>
      <w:r w:rsidRPr="00FC06C4">
        <w:rPr>
          <w:b/>
          <w:color w:val="000000" w:themeColor="text1"/>
          <w:sz w:val="24"/>
          <w:szCs w:val="24"/>
        </w:rPr>
        <w:t xml:space="preserve"> </w:t>
      </w:r>
      <w:r w:rsidRPr="00FC06C4">
        <w:rPr>
          <w:color w:val="000000" w:themeColor="text1"/>
          <w:sz w:val="24"/>
          <w:szCs w:val="24"/>
        </w:rPr>
        <w:t>(</w:t>
      </w:r>
      <w:proofErr w:type="spellStart"/>
      <w:r w:rsidRPr="00FC06C4">
        <w:rPr>
          <w:color w:val="000000" w:themeColor="text1"/>
          <w:sz w:val="24"/>
          <w:szCs w:val="24"/>
        </w:rPr>
        <w:t>facilitátorka</w:t>
      </w:r>
      <w:proofErr w:type="spellEnd"/>
      <w:r w:rsidRPr="00FC06C4">
        <w:rPr>
          <w:color w:val="000000" w:themeColor="text1"/>
          <w:sz w:val="24"/>
          <w:szCs w:val="24"/>
        </w:rPr>
        <w:t>)</w:t>
      </w:r>
    </w:p>
    <w:p w:rsidR="00AB1CDA" w:rsidRDefault="00AB1CDA" w:rsidP="00AB1CDA">
      <w:pPr>
        <w:tabs>
          <w:tab w:val="left" w:pos="2230"/>
        </w:tabs>
        <w:spacing w:before="43"/>
        <w:ind w:left="2228" w:right="347" w:hanging="211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Cíl setkání: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Sdílení dobré praxe, nápadů a inspirací </w:t>
      </w:r>
    </w:p>
    <w:p w:rsidR="00AB1CDA" w:rsidRDefault="00AB1CDA" w:rsidP="00AB1CDA">
      <w:pPr>
        <w:tabs>
          <w:tab w:val="left" w:pos="2230"/>
        </w:tabs>
        <w:spacing w:before="43"/>
        <w:ind w:left="2228" w:right="347" w:hanging="2112"/>
        <w:rPr>
          <w:b/>
          <w:sz w:val="24"/>
          <w:szCs w:val="24"/>
        </w:rPr>
      </w:pPr>
      <w:r>
        <w:rPr>
          <w:b/>
          <w:sz w:val="24"/>
          <w:szCs w:val="24"/>
        </w:rPr>
        <w:t>Cena:</w:t>
      </w:r>
      <w:r>
        <w:rPr>
          <w:b/>
          <w:sz w:val="24"/>
          <w:szCs w:val="24"/>
        </w:rPr>
        <w:tab/>
        <w:t>Pro účastníky zdarma</w:t>
      </w:r>
    </w:p>
    <w:p w:rsidR="00AB1CDA" w:rsidRDefault="00AB1CDA" w:rsidP="00AB1CDA">
      <w:pPr>
        <w:tabs>
          <w:tab w:val="left" w:pos="2230"/>
        </w:tabs>
        <w:spacing w:before="43"/>
        <w:ind w:left="2228" w:right="347" w:hanging="2112"/>
        <w:rPr>
          <w:b/>
          <w:sz w:val="24"/>
          <w:szCs w:val="24"/>
        </w:rPr>
      </w:pPr>
    </w:p>
    <w:p w:rsidR="00AB1CDA" w:rsidRDefault="00AB1CDA" w:rsidP="00AB1CDA">
      <w:pPr>
        <w:tabs>
          <w:tab w:val="left" w:pos="2230"/>
        </w:tabs>
        <w:spacing w:before="43"/>
        <w:ind w:left="2228" w:right="347" w:hanging="2112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  <w:r>
        <w:rPr>
          <w:b/>
          <w:sz w:val="24"/>
          <w:szCs w:val="24"/>
        </w:rPr>
        <w:tab/>
      </w:r>
    </w:p>
    <w:p w:rsidR="00AB1CDA" w:rsidRDefault="00AB1CDA" w:rsidP="00AB1CDA">
      <w:pPr>
        <w:pStyle w:val="Odstavecseseznamem"/>
        <w:numPr>
          <w:ilvl w:val="0"/>
          <w:numId w:val="2"/>
        </w:numPr>
        <w:tabs>
          <w:tab w:val="left" w:pos="2230"/>
        </w:tabs>
        <w:ind w:right="347"/>
        <w:rPr>
          <w:sz w:val="24"/>
          <w:szCs w:val="24"/>
        </w:rPr>
      </w:pPr>
      <w:r>
        <w:rPr>
          <w:sz w:val="24"/>
          <w:szCs w:val="24"/>
        </w:rPr>
        <w:t xml:space="preserve">Prohlídka prostor MŠ </w:t>
      </w:r>
    </w:p>
    <w:p w:rsidR="00AB1CDA" w:rsidRDefault="00AB1CDA" w:rsidP="00AB1CDA">
      <w:pPr>
        <w:pStyle w:val="Odstavecseseznamem"/>
        <w:numPr>
          <w:ilvl w:val="0"/>
          <w:numId w:val="2"/>
        </w:numPr>
        <w:tabs>
          <w:tab w:val="left" w:pos="2230"/>
        </w:tabs>
        <w:ind w:right="347"/>
        <w:rPr>
          <w:sz w:val="24"/>
          <w:szCs w:val="24"/>
        </w:rPr>
      </w:pPr>
      <w:r>
        <w:rPr>
          <w:sz w:val="24"/>
          <w:szCs w:val="24"/>
        </w:rPr>
        <w:t xml:space="preserve">Čtenářská </w:t>
      </w:r>
      <w:proofErr w:type="spellStart"/>
      <w:r>
        <w:rPr>
          <w:sz w:val="24"/>
          <w:szCs w:val="24"/>
        </w:rPr>
        <w:t>pregramotnost</w:t>
      </w:r>
      <w:proofErr w:type="spellEnd"/>
    </w:p>
    <w:p w:rsidR="00AB1CDA" w:rsidRDefault="00AB1CDA" w:rsidP="00AB1CDA">
      <w:pPr>
        <w:pStyle w:val="Odstavecseseznamem"/>
        <w:numPr>
          <w:ilvl w:val="0"/>
          <w:numId w:val="2"/>
        </w:numPr>
        <w:tabs>
          <w:tab w:val="left" w:pos="2230"/>
        </w:tabs>
        <w:ind w:right="347"/>
        <w:rPr>
          <w:sz w:val="24"/>
          <w:szCs w:val="24"/>
        </w:rPr>
      </w:pPr>
      <w:r>
        <w:rPr>
          <w:sz w:val="24"/>
          <w:szCs w:val="24"/>
        </w:rPr>
        <w:t>Sdílení s odborníkem: paní Šmehlíková z knihovny Zábřeh přinese nejnovější tituly vhodné pro děti MŠ, představí knížky a práci s nimi</w:t>
      </w:r>
    </w:p>
    <w:p w:rsidR="00AB1CDA" w:rsidRDefault="00AB1CDA" w:rsidP="00AB1CDA">
      <w:pPr>
        <w:pStyle w:val="Odstavecseseznamem"/>
        <w:numPr>
          <w:ilvl w:val="0"/>
          <w:numId w:val="2"/>
        </w:numPr>
        <w:tabs>
          <w:tab w:val="left" w:pos="2230"/>
        </w:tabs>
        <w:ind w:right="347"/>
        <w:rPr>
          <w:sz w:val="24"/>
          <w:szCs w:val="24"/>
        </w:rPr>
      </w:pPr>
      <w:r>
        <w:rPr>
          <w:sz w:val="24"/>
          <w:szCs w:val="24"/>
        </w:rPr>
        <w:t xml:space="preserve">Sdílení zkušeností s prací s knihami a rozvíjením čtenářské </w:t>
      </w:r>
      <w:proofErr w:type="spellStart"/>
      <w:r>
        <w:rPr>
          <w:sz w:val="24"/>
          <w:szCs w:val="24"/>
        </w:rPr>
        <w:t>pregramotnosti</w:t>
      </w:r>
      <w:proofErr w:type="spellEnd"/>
    </w:p>
    <w:p w:rsidR="00AB1CDA" w:rsidRDefault="00AB1CDA" w:rsidP="00AB1CDA">
      <w:pPr>
        <w:tabs>
          <w:tab w:val="left" w:pos="2230"/>
        </w:tabs>
        <w:ind w:right="347"/>
        <w:rPr>
          <w:sz w:val="24"/>
          <w:szCs w:val="24"/>
        </w:rPr>
      </w:pPr>
    </w:p>
    <w:p w:rsidR="00AB1CDA" w:rsidRDefault="00AB1CDA" w:rsidP="00AB1CDA">
      <w:pPr>
        <w:tabs>
          <w:tab w:val="left" w:pos="2230"/>
        </w:tabs>
        <w:spacing w:before="43"/>
        <w:ind w:left="2228" w:right="347" w:hanging="2112"/>
        <w:rPr>
          <w:b/>
          <w:sz w:val="24"/>
          <w:szCs w:val="24"/>
        </w:rPr>
      </w:pPr>
      <w:r w:rsidRPr="003C1167">
        <w:rPr>
          <w:b/>
          <w:sz w:val="24"/>
          <w:szCs w:val="24"/>
        </w:rPr>
        <w:t>Příprava</w:t>
      </w:r>
      <w:r>
        <w:rPr>
          <w:b/>
          <w:sz w:val="24"/>
          <w:szCs w:val="24"/>
        </w:rPr>
        <w:t>:</w:t>
      </w:r>
    </w:p>
    <w:p w:rsidR="00AB1CDA" w:rsidRPr="003C1167" w:rsidRDefault="00AB1CDA" w:rsidP="00AB1CDA">
      <w:pPr>
        <w:tabs>
          <w:tab w:val="left" w:pos="2230"/>
        </w:tabs>
        <w:spacing w:before="43"/>
        <w:ind w:left="2228" w:right="347" w:hanging="2112"/>
        <w:rPr>
          <w:sz w:val="24"/>
          <w:szCs w:val="24"/>
        </w:rPr>
      </w:pPr>
      <w:r w:rsidRPr="003C1167">
        <w:rPr>
          <w:sz w:val="24"/>
          <w:szCs w:val="24"/>
        </w:rPr>
        <w:t>Prosím, přineste si sebou knížku, se kterou rády pracujete ve školce</w:t>
      </w:r>
      <w:r>
        <w:rPr>
          <w:sz w:val="24"/>
          <w:szCs w:val="24"/>
        </w:rPr>
        <w:t xml:space="preserve"> pro inspiraci ostatním</w:t>
      </w:r>
      <w:r w:rsidRPr="003C1167">
        <w:rPr>
          <w:sz w:val="24"/>
          <w:szCs w:val="24"/>
        </w:rPr>
        <w:t>.</w:t>
      </w:r>
    </w:p>
    <w:p w:rsidR="00AB1CDA" w:rsidRDefault="00AB1CDA" w:rsidP="00AB1CDA">
      <w:pPr>
        <w:ind w:left="116" w:right="347"/>
        <w:rPr>
          <w:b/>
          <w:sz w:val="24"/>
        </w:rPr>
      </w:pPr>
    </w:p>
    <w:p w:rsidR="00AB1CDA" w:rsidRDefault="00AB1CDA" w:rsidP="00AB1CDA">
      <w:pPr>
        <w:ind w:left="116" w:right="347"/>
        <w:rPr>
          <w:sz w:val="24"/>
          <w:szCs w:val="24"/>
        </w:rPr>
      </w:pPr>
      <w:r>
        <w:rPr>
          <w:b/>
          <w:sz w:val="24"/>
        </w:rPr>
        <w:t>Přihlášení</w:t>
      </w:r>
      <w:r w:rsidRPr="003E0771">
        <w:rPr>
          <w:b/>
          <w:sz w:val="24"/>
        </w:rPr>
        <w:t>:</w:t>
      </w:r>
      <w:r>
        <w:rPr>
          <w:b/>
        </w:rPr>
        <w:t xml:space="preserve"> </w:t>
      </w:r>
      <w:r>
        <w:rPr>
          <w:b/>
        </w:rPr>
        <w:br/>
      </w:r>
      <w:r>
        <w:rPr>
          <w:sz w:val="24"/>
          <w:szCs w:val="24"/>
        </w:rPr>
        <w:t>Na</w:t>
      </w:r>
      <w:r w:rsidRPr="003E0771">
        <w:rPr>
          <w:sz w:val="24"/>
          <w:szCs w:val="24"/>
        </w:rPr>
        <w:t xml:space="preserve"> setkání je potřeba se </w:t>
      </w:r>
      <w:r w:rsidRPr="003E0771">
        <w:rPr>
          <w:b/>
          <w:sz w:val="24"/>
          <w:szCs w:val="24"/>
        </w:rPr>
        <w:t>přihlásit</w:t>
      </w:r>
      <w:r w:rsidRPr="003E0771">
        <w:rPr>
          <w:sz w:val="24"/>
          <w:szCs w:val="24"/>
        </w:rPr>
        <w:t xml:space="preserve"> nejpozději </w:t>
      </w:r>
      <w:r>
        <w:rPr>
          <w:b/>
          <w:sz w:val="24"/>
          <w:szCs w:val="24"/>
        </w:rPr>
        <w:t>do 15. 2</w:t>
      </w:r>
      <w:r w:rsidRPr="003E077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2023</w:t>
      </w:r>
      <w:r w:rsidRPr="003E0771">
        <w:rPr>
          <w:b/>
          <w:sz w:val="24"/>
          <w:szCs w:val="24"/>
        </w:rPr>
        <w:t xml:space="preserve"> </w:t>
      </w:r>
      <w:hyperlink r:id="rId6" w:history="1">
        <w:r w:rsidRPr="00DE14BE">
          <w:rPr>
            <w:rStyle w:val="Hypertextovodkaz"/>
            <w:b/>
            <w:sz w:val="32"/>
            <w:szCs w:val="32"/>
          </w:rPr>
          <w:t>ZDE</w:t>
        </w:r>
        <w:r w:rsidRPr="00DE14BE">
          <w:rPr>
            <w:rStyle w:val="Hypertextovodkaz"/>
            <w:sz w:val="24"/>
            <w:szCs w:val="24"/>
          </w:rPr>
          <w:t>.</w:t>
        </w:r>
      </w:hyperlink>
      <w:r w:rsidRPr="003E0771">
        <w:rPr>
          <w:sz w:val="24"/>
          <w:szCs w:val="24"/>
        </w:rPr>
        <w:t xml:space="preserve"> </w:t>
      </w:r>
    </w:p>
    <w:p w:rsidR="00AB1CDA" w:rsidRPr="003E0771" w:rsidRDefault="00AB1CDA" w:rsidP="00AB1CDA">
      <w:pPr>
        <w:ind w:left="116" w:right="347"/>
        <w:rPr>
          <w:sz w:val="24"/>
          <w:szCs w:val="24"/>
        </w:rPr>
      </w:pPr>
      <w:r>
        <w:rPr>
          <w:b/>
          <w:sz w:val="24"/>
        </w:rPr>
        <w:t>Počet míst je omezený. V případě velkého zájmu si vyhrazujeme právo, sdělit Vám, že účastnit se může jenom jedna učitelka z </w:t>
      </w:r>
      <w:proofErr w:type="gramStart"/>
      <w:r>
        <w:rPr>
          <w:b/>
          <w:sz w:val="24"/>
        </w:rPr>
        <w:t>jedné</w:t>
      </w:r>
      <w:proofErr w:type="gramEnd"/>
      <w:r>
        <w:rPr>
          <w:b/>
          <w:sz w:val="24"/>
        </w:rPr>
        <w:t xml:space="preserve"> MŠ, abychom pokryli co nejvíce MŠ v regionu.</w:t>
      </w:r>
      <w:r>
        <w:rPr>
          <w:sz w:val="24"/>
          <w:szCs w:val="24"/>
        </w:rPr>
        <w:br/>
      </w:r>
    </w:p>
    <w:p w:rsidR="00AB1CDA" w:rsidRPr="00B51CEF" w:rsidRDefault="00AB1CDA" w:rsidP="00AB1CDA">
      <w:pPr>
        <w:ind w:left="116" w:right="347"/>
        <w:rPr>
          <w:b/>
          <w:sz w:val="24"/>
          <w:szCs w:val="24"/>
        </w:rPr>
      </w:pPr>
    </w:p>
    <w:p w:rsidR="00AB1CDA" w:rsidRPr="00B51CEF" w:rsidRDefault="00AB1CDA" w:rsidP="00AB1CDA">
      <w:pPr>
        <w:spacing w:before="1"/>
        <w:ind w:left="116" w:right="347"/>
        <w:rPr>
          <w:sz w:val="24"/>
          <w:szCs w:val="24"/>
        </w:rPr>
      </w:pPr>
      <w:r w:rsidRPr="00B51CEF">
        <w:rPr>
          <w:sz w:val="24"/>
          <w:szCs w:val="24"/>
        </w:rPr>
        <w:t xml:space="preserve">Kontaktní osoba: Ing. Ivica </w:t>
      </w:r>
      <w:proofErr w:type="spellStart"/>
      <w:r w:rsidRPr="00B51CEF">
        <w:rPr>
          <w:sz w:val="24"/>
          <w:szCs w:val="24"/>
        </w:rPr>
        <w:t>Másilková</w:t>
      </w:r>
      <w:proofErr w:type="spellEnd"/>
      <w:r w:rsidRPr="00B51CEF">
        <w:rPr>
          <w:sz w:val="24"/>
          <w:szCs w:val="24"/>
        </w:rPr>
        <w:t xml:space="preserve">, </w:t>
      </w:r>
      <w:hyperlink r:id="rId7" w:history="1">
        <w:r w:rsidRPr="00B51CEF">
          <w:rPr>
            <w:rStyle w:val="Hypertextovodkaz"/>
            <w:sz w:val="24"/>
            <w:szCs w:val="24"/>
          </w:rPr>
          <w:t xml:space="preserve">masilkova@hornipomoravi.eu, </w:t>
        </w:r>
      </w:hyperlink>
      <w:r w:rsidRPr="00B51CEF">
        <w:rPr>
          <w:sz w:val="24"/>
          <w:szCs w:val="24"/>
        </w:rPr>
        <w:t>tel: 608 207 414</w:t>
      </w:r>
    </w:p>
    <w:p w:rsidR="00AB1CDA" w:rsidRPr="00B51CEF" w:rsidRDefault="00AB1CDA" w:rsidP="00AB1CDA">
      <w:pPr>
        <w:pStyle w:val="Zkladntext"/>
        <w:spacing w:before="2"/>
        <w:ind w:right="347"/>
      </w:pPr>
    </w:p>
    <w:p w:rsidR="00AB1CDA" w:rsidRPr="00B51CEF" w:rsidRDefault="00AB1CDA" w:rsidP="00AB1CDA">
      <w:pPr>
        <w:pStyle w:val="Zkladntext"/>
        <w:spacing w:before="51"/>
        <w:ind w:left="116" w:right="347"/>
      </w:pPr>
      <w:r w:rsidRPr="00B51CEF">
        <w:t>Na setkání s Vámi se těší</w:t>
      </w:r>
    </w:p>
    <w:p w:rsidR="00AB1CDA" w:rsidRPr="00B51CEF" w:rsidRDefault="00AB1CDA" w:rsidP="00AB1CDA">
      <w:pPr>
        <w:pStyle w:val="Zkladntext"/>
        <w:spacing w:before="43"/>
        <w:ind w:left="116" w:right="347"/>
      </w:pPr>
      <w:r w:rsidRPr="00B51CEF">
        <w:t xml:space="preserve">projektový tým a pracovní skupina </w:t>
      </w:r>
      <w:r>
        <w:t>Čtenářská gramotnost</w:t>
      </w:r>
    </w:p>
    <w:p w:rsidR="00304698" w:rsidRPr="00B51CEF" w:rsidRDefault="00304698">
      <w:pPr>
        <w:pStyle w:val="Zkladntext"/>
        <w:spacing w:before="10"/>
      </w:pPr>
      <w:bookmarkStart w:id="0" w:name="_GoBack"/>
      <w:bookmarkEnd w:id="0"/>
    </w:p>
    <w:p w:rsidR="00FC06C4" w:rsidRDefault="00FC06C4">
      <w:pPr>
        <w:ind w:left="1433"/>
        <w:rPr>
          <w:i/>
        </w:rPr>
      </w:pPr>
    </w:p>
    <w:p w:rsidR="00FC06C4" w:rsidRDefault="00BD6EBF" w:rsidP="0047221B">
      <w:pPr>
        <w:rPr>
          <w:i/>
        </w:rPr>
      </w:pPr>
      <w:r>
        <w:rPr>
          <w:i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4854575</wp:posOffset>
            </wp:positionH>
            <wp:positionV relativeFrom="paragraph">
              <wp:posOffset>171450</wp:posOffset>
            </wp:positionV>
            <wp:extent cx="960120" cy="960120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304698" w:rsidRDefault="00DA13D7">
      <w:pPr>
        <w:ind w:left="1433"/>
        <w:rPr>
          <w:i/>
        </w:rPr>
      </w:pPr>
      <w:r>
        <w:rPr>
          <w:i/>
        </w:rPr>
        <w:t>Tento projekt je spolufinancován Evropskou unií a státním rozpočtem ČR</w:t>
      </w:r>
    </w:p>
    <w:p w:rsidR="00304698" w:rsidRDefault="00DA13D7">
      <w:pPr>
        <w:spacing w:before="2"/>
        <w:ind w:left="116" w:right="455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MAS Horní Pomoraví o.p.s., Hlavní 137, 788 33 Hanušovice, IČ: 277 77 146 </w:t>
      </w:r>
      <w:hyperlink r:id="rId9">
        <w:r>
          <w:rPr>
            <w:rFonts w:ascii="Times New Roman" w:hAnsi="Times New Roman"/>
            <w:color w:val="0000FF"/>
            <w:sz w:val="18"/>
            <w:u w:val="single" w:color="0000FF"/>
          </w:rPr>
          <w:t>www.mapsumpersko.cz</w:t>
        </w:r>
        <w:r>
          <w:rPr>
            <w:rFonts w:ascii="Times New Roman" w:hAnsi="Times New Roman"/>
            <w:sz w:val="18"/>
          </w:rPr>
          <w:t xml:space="preserve">, </w:t>
        </w:r>
      </w:hyperlink>
      <w:hyperlink r:id="rId10">
        <w:r>
          <w:rPr>
            <w:rFonts w:ascii="Times New Roman" w:hAnsi="Times New Roman"/>
            <w:sz w:val="18"/>
          </w:rPr>
          <w:t>www.mapzabreh.cz</w:t>
        </w:r>
      </w:hyperlink>
    </w:p>
    <w:sectPr w:rsidR="00304698">
      <w:type w:val="continuous"/>
      <w:pgSz w:w="11910" w:h="16840"/>
      <w:pgMar w:top="780" w:right="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1C8B"/>
    <w:multiLevelType w:val="multilevel"/>
    <w:tmpl w:val="8034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8B199E"/>
    <w:multiLevelType w:val="hybridMultilevel"/>
    <w:tmpl w:val="1368E8B0"/>
    <w:lvl w:ilvl="0" w:tplc="3C2232BA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6A300F0C">
      <w:numFmt w:val="bullet"/>
      <w:lvlText w:val="•"/>
      <w:lvlJc w:val="left"/>
      <w:pPr>
        <w:ind w:left="1782" w:hanging="360"/>
      </w:pPr>
      <w:rPr>
        <w:rFonts w:hint="default"/>
        <w:lang w:val="cs-CZ" w:eastAsia="en-US" w:bidi="ar-SA"/>
      </w:rPr>
    </w:lvl>
    <w:lvl w:ilvl="2" w:tplc="C448ADF0">
      <w:numFmt w:val="bullet"/>
      <w:lvlText w:val="•"/>
      <w:lvlJc w:val="left"/>
      <w:pPr>
        <w:ind w:left="2725" w:hanging="360"/>
      </w:pPr>
      <w:rPr>
        <w:rFonts w:hint="default"/>
        <w:lang w:val="cs-CZ" w:eastAsia="en-US" w:bidi="ar-SA"/>
      </w:rPr>
    </w:lvl>
    <w:lvl w:ilvl="3" w:tplc="611AB40E">
      <w:numFmt w:val="bullet"/>
      <w:lvlText w:val="•"/>
      <w:lvlJc w:val="left"/>
      <w:pPr>
        <w:ind w:left="3667" w:hanging="360"/>
      </w:pPr>
      <w:rPr>
        <w:rFonts w:hint="default"/>
        <w:lang w:val="cs-CZ" w:eastAsia="en-US" w:bidi="ar-SA"/>
      </w:rPr>
    </w:lvl>
    <w:lvl w:ilvl="4" w:tplc="0FFEEE74">
      <w:numFmt w:val="bullet"/>
      <w:lvlText w:val="•"/>
      <w:lvlJc w:val="left"/>
      <w:pPr>
        <w:ind w:left="4610" w:hanging="360"/>
      </w:pPr>
      <w:rPr>
        <w:rFonts w:hint="default"/>
        <w:lang w:val="cs-CZ" w:eastAsia="en-US" w:bidi="ar-SA"/>
      </w:rPr>
    </w:lvl>
    <w:lvl w:ilvl="5" w:tplc="904E71E0">
      <w:numFmt w:val="bullet"/>
      <w:lvlText w:val="•"/>
      <w:lvlJc w:val="left"/>
      <w:pPr>
        <w:ind w:left="5553" w:hanging="360"/>
      </w:pPr>
      <w:rPr>
        <w:rFonts w:hint="default"/>
        <w:lang w:val="cs-CZ" w:eastAsia="en-US" w:bidi="ar-SA"/>
      </w:rPr>
    </w:lvl>
    <w:lvl w:ilvl="6" w:tplc="2398D7A8">
      <w:numFmt w:val="bullet"/>
      <w:lvlText w:val="•"/>
      <w:lvlJc w:val="left"/>
      <w:pPr>
        <w:ind w:left="6495" w:hanging="360"/>
      </w:pPr>
      <w:rPr>
        <w:rFonts w:hint="default"/>
        <w:lang w:val="cs-CZ" w:eastAsia="en-US" w:bidi="ar-SA"/>
      </w:rPr>
    </w:lvl>
    <w:lvl w:ilvl="7" w:tplc="E0F6E3AE">
      <w:numFmt w:val="bullet"/>
      <w:lvlText w:val="•"/>
      <w:lvlJc w:val="left"/>
      <w:pPr>
        <w:ind w:left="7438" w:hanging="360"/>
      </w:pPr>
      <w:rPr>
        <w:rFonts w:hint="default"/>
        <w:lang w:val="cs-CZ" w:eastAsia="en-US" w:bidi="ar-SA"/>
      </w:rPr>
    </w:lvl>
    <w:lvl w:ilvl="8" w:tplc="3CCE2186">
      <w:numFmt w:val="bullet"/>
      <w:lvlText w:val="•"/>
      <w:lvlJc w:val="left"/>
      <w:pPr>
        <w:ind w:left="838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6CC936C9"/>
    <w:multiLevelType w:val="hybridMultilevel"/>
    <w:tmpl w:val="D2C0C408"/>
    <w:lvl w:ilvl="0" w:tplc="040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98"/>
    <w:rsid w:val="00056A11"/>
    <w:rsid w:val="000664AB"/>
    <w:rsid w:val="000F39C7"/>
    <w:rsid w:val="00133436"/>
    <w:rsid w:val="001B2C3B"/>
    <w:rsid w:val="002D16BB"/>
    <w:rsid w:val="00304698"/>
    <w:rsid w:val="00382973"/>
    <w:rsid w:val="004056B8"/>
    <w:rsid w:val="0047221B"/>
    <w:rsid w:val="004772E4"/>
    <w:rsid w:val="004A5D80"/>
    <w:rsid w:val="004D391B"/>
    <w:rsid w:val="004D3D9B"/>
    <w:rsid w:val="005179AA"/>
    <w:rsid w:val="00565FFE"/>
    <w:rsid w:val="005908D7"/>
    <w:rsid w:val="005C2C13"/>
    <w:rsid w:val="006130B5"/>
    <w:rsid w:val="006B74B8"/>
    <w:rsid w:val="006C1E00"/>
    <w:rsid w:val="007070F3"/>
    <w:rsid w:val="00774B85"/>
    <w:rsid w:val="007A2AAB"/>
    <w:rsid w:val="00805C3F"/>
    <w:rsid w:val="008A1478"/>
    <w:rsid w:val="008C2ABF"/>
    <w:rsid w:val="008D67DB"/>
    <w:rsid w:val="009131ED"/>
    <w:rsid w:val="00A03874"/>
    <w:rsid w:val="00A61700"/>
    <w:rsid w:val="00A945C8"/>
    <w:rsid w:val="00AA24E4"/>
    <w:rsid w:val="00AB1CDA"/>
    <w:rsid w:val="00B04A11"/>
    <w:rsid w:val="00B2220C"/>
    <w:rsid w:val="00B51CEF"/>
    <w:rsid w:val="00BD6EBF"/>
    <w:rsid w:val="00CC2684"/>
    <w:rsid w:val="00D22F32"/>
    <w:rsid w:val="00D9278E"/>
    <w:rsid w:val="00DA13D7"/>
    <w:rsid w:val="00E515BC"/>
    <w:rsid w:val="00F738FD"/>
    <w:rsid w:val="00F74F43"/>
    <w:rsid w:val="00F93D10"/>
    <w:rsid w:val="00FC06C4"/>
    <w:rsid w:val="00FF059B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D4CFA-FFBA-4DD1-BE04-03A5EDE8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ind w:left="714" w:right="1672"/>
      <w:jc w:val="center"/>
    </w:pPr>
    <w:rPr>
      <w:b/>
      <w:bCs/>
      <w:sz w:val="76"/>
      <w:szCs w:val="76"/>
    </w:rPr>
  </w:style>
  <w:style w:type="paragraph" w:styleId="Odstavecseseznamem">
    <w:name w:val="List Paragraph"/>
    <w:basedOn w:val="Normln"/>
    <w:uiPriority w:val="1"/>
    <w:qFormat/>
    <w:pPr>
      <w:spacing w:before="43"/>
      <w:ind w:left="836" w:hanging="361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FC06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51CEF"/>
    <w:rPr>
      <w:color w:val="800080" w:themeColor="followedHyperlink"/>
      <w:u w:val="single"/>
    </w:rPr>
  </w:style>
  <w:style w:type="paragraph" w:customStyle="1" w:styleId="paragraph">
    <w:name w:val="paragraph"/>
    <w:basedOn w:val="Normln"/>
    <w:rsid w:val="004722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7221B"/>
  </w:style>
  <w:style w:type="character" w:customStyle="1" w:styleId="eop">
    <w:name w:val="eop"/>
    <w:basedOn w:val="Standardnpsmoodstavce"/>
    <w:rsid w:val="0047221B"/>
  </w:style>
  <w:style w:type="paragraph" w:customStyle="1" w:styleId="xmsonormal">
    <w:name w:val="x_msonormal"/>
    <w:basedOn w:val="Normln"/>
    <w:rsid w:val="00A945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7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masilkova@hornipomoravi.eu,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wO1zOtj6XEGjEoY4KWLz0bgqTTtqkqY49dD1PUs3uUQo4sg/viewform?usp=sf_lin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mapzabreh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psumpersko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Bartošová</dc:creator>
  <cp:lastModifiedBy>maskahp@outlook.cz</cp:lastModifiedBy>
  <cp:revision>5</cp:revision>
  <dcterms:created xsi:type="dcterms:W3CDTF">2022-09-30T08:57:00Z</dcterms:created>
  <dcterms:modified xsi:type="dcterms:W3CDTF">2023-01-18T10:09:00Z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2020-05-14T00:00:00Z</vt:filetime>
  </property>
</Properties>
</file>